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F23EC2" w:rsidRDefault="00F704B0" w:rsidP="00A13BA4">
      <w:pPr>
        <w:jc w:val="center"/>
        <w:rPr>
          <w:b/>
        </w:rPr>
      </w:pPr>
      <w:r w:rsidRPr="00F23EC2">
        <w:rPr>
          <w:b/>
        </w:rPr>
        <w:t>АННОТАЦИЯ</w:t>
      </w:r>
    </w:p>
    <w:p w:rsidR="00F704B0" w:rsidRPr="00BE3112" w:rsidRDefault="00F704B0" w:rsidP="00BE3112">
      <w:pPr>
        <w:jc w:val="center"/>
      </w:pPr>
      <w:r w:rsidRPr="00365AFB">
        <w:t xml:space="preserve">учебной дисциплины </w:t>
      </w:r>
      <w:r w:rsidR="003E2601">
        <w:t>«</w:t>
      </w:r>
      <w:r w:rsidR="00414C19" w:rsidRPr="00414C19">
        <w:t>Теоретические основы баз данных</w:t>
      </w:r>
      <w:r w:rsidR="003E2601" w:rsidRPr="00611FC0">
        <w:rPr>
          <w:color w:val="000000" w:themeColor="text1"/>
        </w:rPr>
        <w:t>»</w:t>
      </w:r>
    </w:p>
    <w:p w:rsidR="00F704B0" w:rsidRPr="00611FC0" w:rsidRDefault="003E2601" w:rsidP="00A13BA4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 w:rsidR="00611FC0"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 w:rsidR="00611FC0" w:rsidRPr="00611FC0">
        <w:rPr>
          <w:color w:val="000000" w:themeColor="text1"/>
        </w:rPr>
        <w:t>01</w:t>
      </w:r>
      <w:r w:rsidR="00060A93">
        <w:rPr>
          <w:color w:val="000000" w:themeColor="text1"/>
        </w:rPr>
        <w:t>.03.02</w:t>
      </w:r>
      <w:r w:rsidR="00F704B0" w:rsidRPr="00611FC0">
        <w:rPr>
          <w:color w:val="000000" w:themeColor="text1"/>
        </w:rPr>
        <w:t xml:space="preserve"> </w:t>
      </w:r>
      <w:r w:rsidR="001E5402">
        <w:rPr>
          <w:color w:val="000000" w:themeColor="text1"/>
        </w:rPr>
        <w:t xml:space="preserve"> </w:t>
      </w:r>
      <w:r w:rsidR="00F704B0" w:rsidRPr="00611FC0">
        <w:rPr>
          <w:color w:val="000000" w:themeColor="text1"/>
        </w:rPr>
        <w:t>«</w:t>
      </w:r>
      <w:r w:rsidR="00611FC0" w:rsidRPr="00611FC0">
        <w:rPr>
          <w:color w:val="000000" w:themeColor="text1"/>
        </w:rPr>
        <w:t>Прикладная математика и информатика</w:t>
      </w:r>
      <w:r w:rsidR="00F704B0" w:rsidRPr="00611FC0">
        <w:rPr>
          <w:color w:val="000000" w:themeColor="text1"/>
        </w:rPr>
        <w:t>»</w:t>
      </w:r>
    </w:p>
    <w:p w:rsidR="00F704B0" w:rsidRPr="00365AFB" w:rsidRDefault="00F704B0" w:rsidP="00A13BA4">
      <w:pPr>
        <w:jc w:val="center"/>
      </w:pPr>
      <w:r w:rsidRPr="00365AFB">
        <w:t>Профиль «</w:t>
      </w:r>
      <w:r w:rsidR="00611FC0">
        <w:t xml:space="preserve">Прикладная </w:t>
      </w:r>
      <w:r w:rsidR="00060A93">
        <w:t>информатика</w:t>
      </w:r>
      <w:r w:rsidRPr="00365AFB">
        <w:t>»</w:t>
      </w:r>
    </w:p>
    <w:p w:rsidR="00122628" w:rsidRDefault="00122628" w:rsidP="00A13BA4">
      <w:pPr>
        <w:widowControl w:val="0"/>
        <w:jc w:val="both"/>
        <w:rPr>
          <w:b/>
        </w:rPr>
      </w:pPr>
    </w:p>
    <w:p w:rsidR="0034337F" w:rsidRDefault="00122628" w:rsidP="00A13BA4">
      <w:pPr>
        <w:widowControl w:val="0"/>
        <w:jc w:val="both"/>
        <w:rPr>
          <w:b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414C19" w:rsidRPr="00414C19" w:rsidRDefault="00414C19" w:rsidP="00414C19">
      <w:pPr>
        <w:pStyle w:val="a5"/>
        <w:widowControl w:val="0"/>
        <w:numPr>
          <w:ilvl w:val="0"/>
          <w:numId w:val="47"/>
        </w:numPr>
        <w:jc w:val="both"/>
      </w:pPr>
      <w:r w:rsidRPr="00414C19">
        <w:t>получить фундаментальные знания в объеме, требуемом  для освоения  основ теории баз данных.</w:t>
      </w:r>
    </w:p>
    <w:p w:rsidR="00122628" w:rsidRPr="00BE3112" w:rsidRDefault="00122628" w:rsidP="00BE3112">
      <w:pPr>
        <w:widowControl w:val="0"/>
        <w:jc w:val="both"/>
        <w:rPr>
          <w:b/>
        </w:rPr>
      </w:pPr>
      <w:r w:rsidRPr="00BE3112">
        <w:rPr>
          <w:b/>
        </w:rPr>
        <w:t>Задачи изучения дисциплины:</w:t>
      </w:r>
    </w:p>
    <w:p w:rsidR="00BE3112" w:rsidRPr="008B2920" w:rsidRDefault="008B2920" w:rsidP="00414C19">
      <w:pPr>
        <w:pStyle w:val="a5"/>
        <w:widowControl w:val="0"/>
        <w:numPr>
          <w:ilvl w:val="0"/>
          <w:numId w:val="47"/>
        </w:numPr>
        <w:jc w:val="both"/>
        <w:rPr>
          <w:b/>
        </w:rPr>
      </w:pPr>
      <w:r>
        <w:t>изучение теории по темам</w:t>
      </w:r>
    </w:p>
    <w:p w:rsidR="008B2920" w:rsidRPr="008B2920" w:rsidRDefault="008B2920" w:rsidP="00414C19">
      <w:pPr>
        <w:pStyle w:val="a5"/>
        <w:widowControl w:val="0"/>
        <w:numPr>
          <w:ilvl w:val="0"/>
          <w:numId w:val="47"/>
        </w:numPr>
        <w:jc w:val="both"/>
        <w:rPr>
          <w:b/>
        </w:rPr>
      </w:pPr>
      <w:r>
        <w:t>приобретение навыков работы с базами данных</w:t>
      </w:r>
    </w:p>
    <w:p w:rsidR="008B2920" w:rsidRPr="008B2920" w:rsidRDefault="008B2920" w:rsidP="008B2920">
      <w:pPr>
        <w:pStyle w:val="a5"/>
        <w:widowControl w:val="0"/>
        <w:jc w:val="both"/>
        <w:rPr>
          <w:b/>
        </w:rPr>
      </w:pPr>
    </w:p>
    <w:p w:rsidR="00122628" w:rsidRDefault="00122628" w:rsidP="00BE3112">
      <w:pPr>
        <w:widowControl w:val="0"/>
        <w:jc w:val="both"/>
        <w:rPr>
          <w:rStyle w:val="a3"/>
        </w:rPr>
      </w:pPr>
      <w:r w:rsidRPr="00BE3112">
        <w:rPr>
          <w:b/>
        </w:rPr>
        <w:t>Место дисциплины в структуре ООП:</w:t>
      </w:r>
    </w:p>
    <w:p w:rsidR="00122628" w:rsidRDefault="00122628" w:rsidP="00BE3112">
      <w:r>
        <w:t xml:space="preserve">дисциплина реализуется в рамках </w:t>
      </w:r>
      <w:r w:rsidR="00772684" w:rsidRPr="00C377A8">
        <w:t>общепрофессиональн</w:t>
      </w:r>
      <w:r w:rsidR="00772684">
        <w:t>ого</w:t>
      </w:r>
      <w:r w:rsidR="00772684" w:rsidRPr="00C377A8">
        <w:t xml:space="preserve"> модул</w:t>
      </w:r>
      <w:r w:rsidR="00772684">
        <w:t>я</w:t>
      </w:r>
      <w:bookmarkStart w:id="0" w:name="_GoBack"/>
      <w:bookmarkEnd w:id="0"/>
      <w:r>
        <w:t xml:space="preserve">; изучается на </w:t>
      </w:r>
      <w:r w:rsidR="008B2920">
        <w:t>4</w:t>
      </w:r>
      <w:r w:rsidR="00FA425D">
        <w:t xml:space="preserve"> к</w:t>
      </w:r>
      <w:r w:rsidR="00006F4F">
        <w:t>урс</w:t>
      </w:r>
      <w:r w:rsidR="00093171">
        <w:t>е</w:t>
      </w:r>
      <w:r w:rsidR="008B2920">
        <w:t xml:space="preserve"> в</w:t>
      </w:r>
      <w:r w:rsidR="00BE3112">
        <w:t xml:space="preserve"> </w:t>
      </w:r>
      <w:r w:rsidR="008B2920">
        <w:t xml:space="preserve">7 </w:t>
      </w:r>
      <w:r w:rsidR="00CB34FD">
        <w:t xml:space="preserve"> </w:t>
      </w:r>
      <w:r w:rsidR="003A5F27">
        <w:t>семестр</w:t>
      </w:r>
      <w:r w:rsidR="008B2920">
        <w:t>е</w:t>
      </w:r>
      <w:r>
        <w:t>.</w:t>
      </w:r>
    </w:p>
    <w:p w:rsidR="00BE62E2" w:rsidRDefault="00BE62E2" w:rsidP="00A13BA4">
      <w:pPr>
        <w:ind w:left="708"/>
        <w:rPr>
          <w:rStyle w:val="a3"/>
        </w:rPr>
      </w:pPr>
    </w:p>
    <w:p w:rsidR="00122628" w:rsidRDefault="00122628" w:rsidP="00A13BA4">
      <w:pPr>
        <w:widowControl w:val="0"/>
        <w:jc w:val="both"/>
        <w:rPr>
          <w:rStyle w:val="a3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122628" w:rsidRDefault="008B2920" w:rsidP="00A13BA4">
      <w:pPr>
        <w:widowControl w:val="0"/>
        <w:ind w:left="708"/>
        <w:jc w:val="both"/>
        <w:rPr>
          <w:spacing w:val="-10"/>
        </w:rPr>
      </w:pPr>
      <w:r>
        <w:t>4</w:t>
      </w:r>
      <w:r w:rsidR="00122628" w:rsidRPr="003E2601">
        <w:t xml:space="preserve"> </w:t>
      </w:r>
      <w:r w:rsidR="00122628" w:rsidRPr="003E2601">
        <w:rPr>
          <w:spacing w:val="-6"/>
        </w:rPr>
        <w:t>зачетных единиц</w:t>
      </w:r>
      <w:r w:rsidR="00122628">
        <w:rPr>
          <w:spacing w:val="-6"/>
        </w:rPr>
        <w:t>ы</w:t>
      </w:r>
      <w:r w:rsidR="00122628" w:rsidRPr="003E2601">
        <w:rPr>
          <w:spacing w:val="-6"/>
        </w:rPr>
        <w:t>,</w:t>
      </w:r>
      <w:r w:rsidR="00093171">
        <w:rPr>
          <w:spacing w:val="-6"/>
        </w:rPr>
        <w:t xml:space="preserve"> </w:t>
      </w:r>
      <w:r>
        <w:t>144</w:t>
      </w:r>
      <w:r w:rsidR="00297166">
        <w:t xml:space="preserve"> </w:t>
      </w:r>
      <w:r w:rsidR="00122628" w:rsidRPr="003E2601">
        <w:t>академически</w:t>
      </w:r>
      <w:r w:rsidR="00297166">
        <w:t>х</w:t>
      </w:r>
      <w:r w:rsidR="00122628" w:rsidRPr="003E2601">
        <w:t xml:space="preserve"> </w:t>
      </w:r>
      <w:r w:rsidR="00122628">
        <w:rPr>
          <w:spacing w:val="-10"/>
        </w:rPr>
        <w:t>часов.</w:t>
      </w:r>
    </w:p>
    <w:p w:rsidR="00BE62E2" w:rsidRDefault="00BE62E2" w:rsidP="00A13BA4">
      <w:pPr>
        <w:widowControl w:val="0"/>
        <w:ind w:left="708"/>
        <w:jc w:val="both"/>
        <w:rPr>
          <w:rStyle w:val="a3"/>
        </w:rPr>
      </w:pPr>
    </w:p>
    <w:p w:rsidR="009E6088" w:rsidRDefault="00122628" w:rsidP="00A13BA4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6626CE" w:rsidRPr="0034337F" w:rsidRDefault="006626CE" w:rsidP="00A13BA4">
      <w:pPr>
        <w:widowControl w:val="0"/>
        <w:jc w:val="both"/>
        <w:rPr>
          <w:b/>
        </w:rPr>
      </w:pPr>
    </w:p>
    <w:p w:rsidR="008F0029" w:rsidRDefault="001E5402" w:rsidP="008B2920">
      <w:pPr>
        <w:pStyle w:val="Default"/>
        <w:tabs>
          <w:tab w:val="left" w:pos="-124"/>
          <w:tab w:val="left" w:pos="360"/>
          <w:tab w:val="left" w:pos="720"/>
        </w:tabs>
        <w:rPr>
          <w:lang w:val="ru-RU"/>
        </w:rPr>
      </w:pPr>
      <w:r>
        <w:rPr>
          <w:b/>
          <w:lang w:val="ru-RU"/>
        </w:rPr>
        <w:t>О</w:t>
      </w:r>
      <w:r w:rsidR="008F0029" w:rsidRPr="008F0029">
        <w:rPr>
          <w:b/>
          <w:lang w:val="ru-RU"/>
        </w:rPr>
        <w:t>ПК-</w:t>
      </w:r>
      <w:r>
        <w:rPr>
          <w:b/>
          <w:lang w:val="ru-RU"/>
        </w:rPr>
        <w:t>4</w:t>
      </w:r>
      <w:r w:rsidR="008F0029">
        <w:rPr>
          <w:lang w:val="ru-RU"/>
        </w:rPr>
        <w:t xml:space="preserve"> - </w:t>
      </w:r>
      <w:proofErr w:type="gramStart"/>
      <w:r w:rsidRPr="001E5402">
        <w:rPr>
          <w:color w:val="auto"/>
          <w:lang w:val="ru-RU"/>
        </w:rPr>
        <w:t>Способен</w:t>
      </w:r>
      <w:proofErr w:type="gramEnd"/>
      <w:r w:rsidRPr="001E5402">
        <w:rPr>
          <w:color w:val="auto"/>
          <w:lang w:val="ru-RU"/>
        </w:rPr>
        <w:t xml:space="preserve">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</w:r>
    </w:p>
    <w:p w:rsidR="00025987" w:rsidRDefault="00025987" w:rsidP="00A13BA4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15438D" w:rsidRDefault="0015438D" w:rsidP="00A13BA4">
      <w:pPr>
        <w:rPr>
          <w:b/>
        </w:rPr>
      </w:pPr>
    </w:p>
    <w:p w:rsidR="0015438D" w:rsidRDefault="00025987" w:rsidP="00A13BA4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2F3B13">
        <w:rPr>
          <w:b/>
        </w:rPr>
        <w:t>знать</w:t>
      </w:r>
      <w:r w:rsidRPr="00CC6697">
        <w:t>:</w:t>
      </w:r>
      <w:r w:rsidR="002F3B13" w:rsidRPr="002F3B13">
        <w:rPr>
          <w:rStyle w:val="FontStyle25"/>
          <w:b w:val="0"/>
          <w:sz w:val="24"/>
          <w:szCs w:val="24"/>
        </w:rPr>
        <w:t xml:space="preserve"> </w:t>
      </w:r>
    </w:p>
    <w:p w:rsidR="008B2920" w:rsidRPr="00532A5F" w:rsidRDefault="008B2920" w:rsidP="008B2920">
      <w:pPr>
        <w:pStyle w:val="a4"/>
        <w:numPr>
          <w:ilvl w:val="0"/>
          <w:numId w:val="48"/>
        </w:numPr>
        <w:tabs>
          <w:tab w:val="right" w:leader="underscore" w:pos="9639"/>
        </w:tabs>
        <w:spacing w:line="240" w:lineRule="auto"/>
        <w:jc w:val="left"/>
      </w:pPr>
      <w:r>
        <w:t xml:space="preserve">особенности построения и </w:t>
      </w:r>
      <w:r w:rsidRPr="00532A5F">
        <w:t>фун</w:t>
      </w:r>
      <w:r>
        <w:t xml:space="preserve">кционирования </w:t>
      </w:r>
      <w:r w:rsidRPr="00532A5F">
        <w:t xml:space="preserve">современных корпоративных СУБД; а также универсальный язык запросов </w:t>
      </w:r>
      <w:r w:rsidRPr="00532A5F">
        <w:rPr>
          <w:lang w:val="en-US"/>
        </w:rPr>
        <w:t>SQL</w:t>
      </w:r>
      <w:r w:rsidRPr="00532A5F">
        <w:t xml:space="preserve"> как средство создания, ведения и администрирования баз данных</w:t>
      </w:r>
      <w:r>
        <w:t>.</w:t>
      </w:r>
    </w:p>
    <w:p w:rsidR="00BE3112" w:rsidRDefault="00BE3112" w:rsidP="00BE3112">
      <w:pPr>
        <w:pStyle w:val="a5"/>
        <w:tabs>
          <w:tab w:val="left" w:pos="7371"/>
        </w:tabs>
      </w:pPr>
    </w:p>
    <w:p w:rsidR="00025987" w:rsidRDefault="00025987" w:rsidP="00A13BA4">
      <w:r w:rsidRPr="00CC6697">
        <w:rPr>
          <w:b/>
        </w:rPr>
        <w:t>уметь</w:t>
      </w:r>
      <w:r w:rsidRPr="00CC6697">
        <w:t>:</w:t>
      </w:r>
    </w:p>
    <w:p w:rsidR="00BE3112" w:rsidRPr="00CC6697" w:rsidRDefault="008B2920" w:rsidP="008B2920">
      <w:pPr>
        <w:pStyle w:val="a5"/>
        <w:numPr>
          <w:ilvl w:val="0"/>
          <w:numId w:val="48"/>
        </w:numPr>
      </w:pPr>
      <w:r w:rsidRPr="00532A5F">
        <w:t>разрабатывать и вести собственные базы данных, включая выполнение разнообразных запросов, назначение прав доступа и т.д</w:t>
      </w:r>
      <w:proofErr w:type="gramStart"/>
      <w:r w:rsidRPr="00532A5F">
        <w:t>.</w:t>
      </w:r>
      <w:r w:rsidRPr="001D42DC">
        <w:t>.</w:t>
      </w:r>
      <w:proofErr w:type="gramEnd"/>
    </w:p>
    <w:p w:rsidR="003A5F27" w:rsidRDefault="00025987" w:rsidP="003A5F27">
      <w:r w:rsidRPr="00A375D9">
        <w:rPr>
          <w:b/>
        </w:rPr>
        <w:t>владеть</w:t>
      </w:r>
      <w:r w:rsidRPr="00CC6697">
        <w:t>:</w:t>
      </w:r>
    </w:p>
    <w:p w:rsidR="00A13BA4" w:rsidRDefault="008B2920" w:rsidP="008B2920">
      <w:pPr>
        <w:pStyle w:val="a5"/>
        <w:numPr>
          <w:ilvl w:val="0"/>
          <w:numId w:val="48"/>
        </w:numPr>
        <w:spacing w:after="200"/>
        <w:jc w:val="both"/>
      </w:pPr>
      <w:r w:rsidRPr="008B2920">
        <w:rPr>
          <w:spacing w:val="-4"/>
        </w:rPr>
        <w:t xml:space="preserve">навыками работы с </w:t>
      </w:r>
      <w:r w:rsidRPr="00532A5F">
        <w:t>современными корпоративными СУБД и средствами вычислительной техники</w:t>
      </w:r>
      <w:r w:rsidRPr="001D42DC">
        <w:t>.</w:t>
      </w:r>
    </w:p>
    <w:p w:rsidR="00025987" w:rsidRDefault="00025987" w:rsidP="00A13BA4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025987" w:rsidRPr="002D684C" w:rsidRDefault="008B2920" w:rsidP="00A13BA4">
      <w:pPr>
        <w:ind w:left="708"/>
      </w:pPr>
      <w:r>
        <w:t>экзамен</w:t>
      </w:r>
    </w:p>
    <w:p w:rsidR="00FA425D" w:rsidRDefault="00FA425D" w:rsidP="003D2566">
      <w:pPr>
        <w:pStyle w:val="a5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4914FCB"/>
    <w:multiLevelType w:val="hybridMultilevel"/>
    <w:tmpl w:val="FFF8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130A"/>
    <w:multiLevelType w:val="hybridMultilevel"/>
    <w:tmpl w:val="C31A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2420A"/>
    <w:multiLevelType w:val="hybridMultilevel"/>
    <w:tmpl w:val="C8D049B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7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74985"/>
    <w:multiLevelType w:val="hybridMultilevel"/>
    <w:tmpl w:val="A9C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215B3"/>
    <w:multiLevelType w:val="hybridMultilevel"/>
    <w:tmpl w:val="7452E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6B7871"/>
    <w:multiLevelType w:val="hybridMultilevel"/>
    <w:tmpl w:val="D074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51BA4"/>
    <w:multiLevelType w:val="hybridMultilevel"/>
    <w:tmpl w:val="17686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CA603F"/>
    <w:multiLevelType w:val="hybridMultilevel"/>
    <w:tmpl w:val="5AC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7274"/>
    <w:multiLevelType w:val="hybridMultilevel"/>
    <w:tmpl w:val="5DAAC478"/>
    <w:lvl w:ilvl="0" w:tplc="9E28FC9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31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32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3">
    <w:nsid w:val="515A2BA9"/>
    <w:multiLevelType w:val="hybridMultilevel"/>
    <w:tmpl w:val="EC56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559329A5"/>
    <w:multiLevelType w:val="hybridMultilevel"/>
    <w:tmpl w:val="2C42582A"/>
    <w:lvl w:ilvl="0" w:tplc="A50410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764F8"/>
    <w:multiLevelType w:val="hybridMultilevel"/>
    <w:tmpl w:val="DA60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4531D2"/>
    <w:multiLevelType w:val="hybridMultilevel"/>
    <w:tmpl w:val="3756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3A767C"/>
    <w:multiLevelType w:val="hybridMultilevel"/>
    <w:tmpl w:val="648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19"/>
  </w:num>
  <w:num w:numId="4">
    <w:abstractNumId w:val="34"/>
  </w:num>
  <w:num w:numId="5">
    <w:abstractNumId w:val="4"/>
  </w:num>
  <w:num w:numId="6">
    <w:abstractNumId w:val="17"/>
  </w:num>
  <w:num w:numId="7">
    <w:abstractNumId w:val="11"/>
  </w:num>
  <w:num w:numId="8">
    <w:abstractNumId w:val="46"/>
  </w:num>
  <w:num w:numId="9">
    <w:abstractNumId w:val="15"/>
  </w:num>
  <w:num w:numId="10">
    <w:abstractNumId w:val="43"/>
  </w:num>
  <w:num w:numId="11">
    <w:abstractNumId w:val="23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42"/>
  </w:num>
  <w:num w:numId="17">
    <w:abstractNumId w:val="16"/>
  </w:num>
  <w:num w:numId="18">
    <w:abstractNumId w:val="40"/>
  </w:num>
  <w:num w:numId="19">
    <w:abstractNumId w:val="20"/>
  </w:num>
  <w:num w:numId="20">
    <w:abstractNumId w:val="21"/>
  </w:num>
  <w:num w:numId="21">
    <w:abstractNumId w:val="38"/>
  </w:num>
  <w:num w:numId="22">
    <w:abstractNumId w:val="9"/>
  </w:num>
  <w:num w:numId="23">
    <w:abstractNumId w:val="18"/>
  </w:num>
  <w:num w:numId="24">
    <w:abstractNumId w:val="39"/>
  </w:num>
  <w:num w:numId="25">
    <w:abstractNumId w:val="45"/>
  </w:num>
  <w:num w:numId="26">
    <w:abstractNumId w:val="37"/>
  </w:num>
  <w:num w:numId="27">
    <w:abstractNumId w:val="24"/>
  </w:num>
  <w:num w:numId="28">
    <w:abstractNumId w:val="28"/>
  </w:num>
  <w:num w:numId="29">
    <w:abstractNumId w:val="30"/>
  </w:num>
  <w:num w:numId="30">
    <w:abstractNumId w:val="6"/>
  </w:num>
  <w:num w:numId="31">
    <w:abstractNumId w:val="31"/>
  </w:num>
  <w:num w:numId="32">
    <w:abstractNumId w:val="8"/>
  </w:num>
  <w:num w:numId="33">
    <w:abstractNumId w:val="44"/>
  </w:num>
  <w:num w:numId="34">
    <w:abstractNumId w:val="32"/>
  </w:num>
  <w:num w:numId="35">
    <w:abstractNumId w:val="13"/>
  </w:num>
  <w:num w:numId="36">
    <w:abstractNumId w:val="35"/>
  </w:num>
  <w:num w:numId="37">
    <w:abstractNumId w:val="22"/>
  </w:num>
  <w:num w:numId="38">
    <w:abstractNumId w:val="41"/>
  </w:num>
  <w:num w:numId="39">
    <w:abstractNumId w:val="29"/>
  </w:num>
  <w:num w:numId="40">
    <w:abstractNumId w:val="7"/>
  </w:num>
  <w:num w:numId="41">
    <w:abstractNumId w:val="3"/>
  </w:num>
  <w:num w:numId="42">
    <w:abstractNumId w:val="26"/>
  </w:num>
  <w:num w:numId="43">
    <w:abstractNumId w:val="25"/>
  </w:num>
  <w:num w:numId="44">
    <w:abstractNumId w:val="36"/>
  </w:num>
  <w:num w:numId="45">
    <w:abstractNumId w:val="14"/>
  </w:num>
  <w:num w:numId="46">
    <w:abstractNumId w:val="1"/>
  </w:num>
  <w:num w:numId="47">
    <w:abstractNumId w:val="3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A93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171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438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55E3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02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3B13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37F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5F27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C19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855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1B4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0A7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6CE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684"/>
    <w:rsid w:val="00772BEA"/>
    <w:rsid w:val="00772F05"/>
    <w:rsid w:val="00773889"/>
    <w:rsid w:val="00773E42"/>
    <w:rsid w:val="00774D80"/>
    <w:rsid w:val="007752D0"/>
    <w:rsid w:val="00775439"/>
    <w:rsid w:val="0077558A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2920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055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088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38F5"/>
    <w:rsid w:val="00A13BA4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12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2E2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34FD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755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0DD9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3E9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3F7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1A2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"/>
    <w:autoRedefine/>
    <w:rsid w:val="00967055"/>
    <w:pPr>
      <w:numPr>
        <w:numId w:val="40"/>
      </w:numPr>
      <w:spacing w:line="360" w:lineRule="auto"/>
      <w:jc w:val="both"/>
    </w:pPr>
  </w:style>
  <w:style w:type="paragraph" w:customStyle="1" w:styleId="a9">
    <w:name w:val="Знак Знак Знак Знак Знак Знак Знак Знак Знак Знак"/>
    <w:basedOn w:val="a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D5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FB01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"/>
    <w:autoRedefine/>
    <w:rsid w:val="00967055"/>
    <w:pPr>
      <w:numPr>
        <w:numId w:val="40"/>
      </w:numPr>
      <w:spacing w:line="360" w:lineRule="auto"/>
      <w:jc w:val="both"/>
    </w:pPr>
  </w:style>
  <w:style w:type="paragraph" w:customStyle="1" w:styleId="a9">
    <w:name w:val="Знак Знак Знак Знак Знак Знак Знак Знак Знак Знак"/>
    <w:basedOn w:val="a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D5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FB01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CE5E-6713-46AB-A52E-85EBDDB8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7D1C14DA.dotm</Template>
  <TotalTime>60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4</cp:revision>
  <dcterms:created xsi:type="dcterms:W3CDTF">2015-09-25T14:32:00Z</dcterms:created>
  <dcterms:modified xsi:type="dcterms:W3CDTF">2022-05-14T14:02:00Z</dcterms:modified>
</cp:coreProperties>
</file>